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3147960"/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80962996-9eae-4b29-807c-6d440604dec5"/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 xml:space="preserve">Управление образования, спорта и физической культуры </w:t>
      </w:r>
      <w:bookmarkEnd w:id="1"/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2" w:name="a244f056-0231-4322-a014-8dcea54eab13"/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администрации города Орла</w:t>
      </w:r>
      <w:bookmarkEnd w:id="2"/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F4221" w:rsidRPr="007F4221" w:rsidTr="007F4221">
        <w:tc>
          <w:tcPr>
            <w:tcW w:w="3114" w:type="dxa"/>
          </w:tcPr>
          <w:p w:rsidR="007F4221" w:rsidRPr="007F4221" w:rsidRDefault="007F4221" w:rsidP="007F422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F4221" w:rsidRPr="007F4221" w:rsidRDefault="007F4221" w:rsidP="007F422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7F4221" w:rsidRPr="007F4221" w:rsidRDefault="007F4221" w:rsidP="007F42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E5618" w:rsidRDefault="006E5618" w:rsidP="006E561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:rsidR="006E5618" w:rsidRDefault="006E5618" w:rsidP="006E56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7F4221" w:rsidRPr="007F4221" w:rsidRDefault="006E5618" w:rsidP="006E56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7F4221" w:rsidRPr="007F4221" w:rsidRDefault="007F4221" w:rsidP="007F42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4221" w:rsidRPr="007F4221" w:rsidRDefault="007F4221" w:rsidP="007F422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F4221" w:rsidRPr="007F4221" w:rsidRDefault="007F4221" w:rsidP="007F422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7F4221" w:rsidRPr="007F4221" w:rsidRDefault="007F4221" w:rsidP="007F42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F4221" w:rsidRPr="007F4221" w:rsidRDefault="007F4221" w:rsidP="007F42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Зубцова Н. И.</w:t>
            </w:r>
          </w:p>
          <w:p w:rsidR="007F4221" w:rsidRPr="007F4221" w:rsidRDefault="006E5618" w:rsidP="007F42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55-Д/5 от «01» 09    2025 г</w:t>
            </w:r>
            <w:r w:rsidRPr="007F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3" w:name="_GoBack"/>
            <w:bookmarkEnd w:id="3"/>
          </w:p>
        </w:tc>
      </w:tr>
    </w:tbl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учебного курса «Геометрия»</w:t>
      </w:r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базовый уровень</w:t>
      </w:r>
    </w:p>
    <w:p w:rsidR="007F4221" w:rsidRPr="007F4221" w:rsidRDefault="007F4221" w:rsidP="007F4221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для обучающихся 8</w:t>
      </w: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 xml:space="preserve"> класса</w:t>
      </w:r>
    </w:p>
    <w:p w:rsidR="007F4221" w:rsidRPr="007F4221" w:rsidRDefault="007F4221" w:rsidP="007F422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76" w:lineRule="auto"/>
        <w:rPr>
          <w:rFonts w:ascii="Calibri" w:eastAsia="Calibri" w:hAnsi="Calibri" w:cs="Times New Roman"/>
        </w:rPr>
      </w:pPr>
      <w:bookmarkStart w:id="4" w:name="fa5bb89e-7d9f-4fc4-a1ba-c6bd09c19ff7"/>
      <w:r w:rsidRPr="007F4221">
        <w:rPr>
          <w:rFonts w:ascii="Calibri" w:eastAsia="Calibri" w:hAnsi="Calibri" w:cs="Times New Roman"/>
        </w:rPr>
        <w:t xml:space="preserve">                                                                  </w:t>
      </w: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г. Орёл</w:t>
      </w:r>
      <w:bookmarkEnd w:id="4"/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bookmarkStart w:id="5" w:name="ff26d425-8a06-47a0-8cd7-ee8d58370039"/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2024/2025</w:t>
      </w:r>
      <w:bookmarkEnd w:id="5"/>
    </w:p>
    <w:bookmarkEnd w:id="0"/>
    <w:p w:rsidR="009320A5" w:rsidRDefault="009320A5"/>
    <w:p w:rsidR="007F4221" w:rsidRPr="007F4221" w:rsidRDefault="007F4221" w:rsidP="007F422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F422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Содержание рабочей программы ориентировано на использование учебников а</w:t>
      </w:r>
      <w:r w:rsidRPr="007F422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второв: </w:t>
      </w:r>
      <w:proofErr w:type="spellStart"/>
      <w:r w:rsidRPr="007F4221">
        <w:rPr>
          <w:rFonts w:ascii="Times New Roman" w:eastAsia="Calibri" w:hAnsi="Times New Roman" w:cs="Times New Roman"/>
          <w:sz w:val="28"/>
          <w:szCs w:val="28"/>
          <w:lang w:eastAsia="ru-RU"/>
        </w:rPr>
        <w:t>Атанасян</w:t>
      </w:r>
      <w:proofErr w:type="spellEnd"/>
      <w:r w:rsidRPr="007F42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Л.С., Бутузов В.Ф., Кадомцев С.Б. и другие</w:t>
      </w:r>
      <w:r w:rsidRPr="007F422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4221" w:rsidRPr="007F4221" w:rsidRDefault="007F4221" w:rsidP="007F422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422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4221">
        <w:rPr>
          <w:rFonts w:ascii="Times New Roman" w:eastAsia="Calibri" w:hAnsi="Times New Roman" w:cs="Times New Roman"/>
          <w:sz w:val="28"/>
          <w:szCs w:val="28"/>
          <w:lang w:eastAsia="ru-RU"/>
        </w:rPr>
        <w:t>Математика. Геометрия: 7-9-е классы: базовый уровень: учебник; АО "Издательство "Просвещение", 2023 год, 14-е издание, переработанное.</w:t>
      </w:r>
    </w:p>
    <w:p w:rsidR="007F4221" w:rsidRPr="007F4221" w:rsidRDefault="007F4221" w:rsidP="007F4221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</w:t>
      </w:r>
      <w:r w:rsidRPr="007F4221">
        <w:rPr>
          <w:rFonts w:ascii="Times New Roman" w:eastAsia="Calibri" w:hAnsi="Times New Roman" w:cs="Times New Roman"/>
          <w:color w:val="000000"/>
          <w:sz w:val="28"/>
          <w:szCs w:val="28"/>
        </w:rPr>
        <w:t>На изучение учебного курса «Геометрия</w:t>
      </w:r>
      <w:r w:rsidRPr="007F42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отводится в 8</w:t>
      </w:r>
      <w:r w:rsidRPr="007F4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классе 68 часов (2 часа в неделю).  </w:t>
      </w:r>
    </w:p>
    <w:p w:rsidR="007F4221" w:rsidRPr="007F4221" w:rsidRDefault="007F4221" w:rsidP="007F4221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F4221" w:rsidRPr="007F4221" w:rsidRDefault="007F4221" w:rsidP="007F4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4221" w:rsidRPr="007F4221" w:rsidRDefault="007F4221" w:rsidP="007F422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</w:t>
      </w:r>
    </w:p>
    <w:p w:rsidR="007F4221" w:rsidRPr="007F4221" w:rsidRDefault="007F4221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8</w:t>
      </w:r>
      <w:r w:rsidRPr="007F4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Метод удвоения медианы. Центральная симметрия. Теорема Фалеса и теорема о пропорциональных отрезках.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Средние линии треугольника и трапеции. Центр масс треугольника.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Вычисление площадей треугольников и многоугольников на клетчатой бумаге.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Теорема Пифагора. Применение теоремы Пифагора при решении практических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7F4221" w:rsidRDefault="007F4221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21" w:rsidRDefault="007F4221" w:rsidP="007F422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F4221" w:rsidRDefault="007F4221" w:rsidP="007F422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F4221" w:rsidRDefault="007F4221" w:rsidP="007F422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F4221" w:rsidRDefault="007F4221" w:rsidP="007F422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F4221" w:rsidRPr="007F4221" w:rsidRDefault="00C92D8D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2.</w:t>
      </w:r>
      <w:r w:rsidR="003C3197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7F4221" w:rsidRPr="007F4221">
        <w:rPr>
          <w:rFonts w:ascii="Times New Roman" w:eastAsia="Calibri" w:hAnsi="Times New Roman" w:cs="Times New Roman"/>
          <w:b/>
          <w:color w:val="000000"/>
          <w:sz w:val="28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7F4221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«Геометрия» характеризуются: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логические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F4221" w:rsidRPr="007F4221" w:rsidRDefault="007F4221" w:rsidP="007F422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F4221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7F4221" w:rsidRPr="007F4221" w:rsidRDefault="007F4221" w:rsidP="007F422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4221" w:rsidRPr="007F4221" w:rsidRDefault="007F4221" w:rsidP="007F422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F4221" w:rsidRPr="007F4221" w:rsidRDefault="007F4221" w:rsidP="007F422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4221" w:rsidRPr="007F4221" w:rsidRDefault="007F4221" w:rsidP="007F422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F4221" w:rsidRPr="007F4221" w:rsidRDefault="007F4221" w:rsidP="007F422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F4221" w:rsidRPr="007F4221" w:rsidRDefault="007F4221" w:rsidP="007F422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4221" w:rsidRPr="007F4221" w:rsidRDefault="007F4221" w:rsidP="007F422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F4221" w:rsidRPr="007F4221" w:rsidRDefault="007F4221" w:rsidP="007F422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универсальные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учебные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</w:t>
      </w:r>
      <w:r w:rsidRPr="007F4221">
        <w:rPr>
          <w:rFonts w:ascii="Times New Roman" w:eastAsia="Calibri" w:hAnsi="Times New Roman" w:cs="Times New Roman"/>
          <w:color w:val="000000"/>
          <w:sz w:val="28"/>
        </w:rPr>
        <w:lastRenderedPageBreak/>
        <w:t>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F4221" w:rsidRPr="007F4221" w:rsidRDefault="007F4221" w:rsidP="007F422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7F4221" w:rsidRPr="007F4221" w:rsidRDefault="007F4221" w:rsidP="007F422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,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7F422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F4221" w:rsidRPr="007F4221" w:rsidRDefault="007F4221" w:rsidP="007F4221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F4221" w:rsidRPr="007F4221" w:rsidRDefault="007F4221" w:rsidP="007F4221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F4221" w:rsidRPr="007F4221" w:rsidRDefault="007F4221" w:rsidP="007F4221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F4221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7F4221" w:rsidRPr="007F4221" w:rsidRDefault="007F4221" w:rsidP="007F4221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7F4221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7F4221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lastRenderedPageBreak/>
        <w:t>Применять свойства точки пересечения медиан треугольника (центра масс) в решении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7F4221" w:rsidRPr="007F4221" w:rsidRDefault="007F4221" w:rsidP="007F422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F4221">
        <w:rPr>
          <w:rFonts w:ascii="Times New Roman" w:eastAsia="Calibri" w:hAnsi="Times New Roman" w:cs="Times New Roman"/>
          <w:color w:val="000000"/>
          <w:sz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7F4221" w:rsidRDefault="007F4221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D8D" w:rsidRDefault="00C92D8D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21" w:rsidRPr="00C92D8D" w:rsidRDefault="00C92D8D" w:rsidP="00C92D8D">
      <w:pPr>
        <w:spacing w:after="0"/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3. </w:t>
      </w:r>
      <w:r w:rsidRPr="00C92D8D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Тематическое ПЛАНИРОВАНИЕ УЧЕБНОГО курса «ГЕОМЕТРИЯ»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4221" w:rsidRPr="00C92D8D">
        <w:rPr>
          <w:rFonts w:ascii="Times New Roman" w:hAnsi="Times New Roman"/>
          <w:b/>
          <w:color w:val="000000"/>
          <w:sz w:val="28"/>
        </w:rPr>
        <w:t xml:space="preserve">8 КЛАСС </w:t>
      </w:r>
    </w:p>
    <w:p w:rsidR="00C92D8D" w:rsidRPr="00C92D8D" w:rsidRDefault="00C92D8D" w:rsidP="00C92D8D">
      <w:pPr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1943"/>
        <w:gridCol w:w="771"/>
        <w:gridCol w:w="1453"/>
        <w:gridCol w:w="1506"/>
        <w:gridCol w:w="1076"/>
        <w:gridCol w:w="2240"/>
      </w:tblGrid>
      <w:tr w:rsidR="007F4221" w:rsidTr="007F422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221" w:rsidRDefault="007F4221" w:rsidP="007F42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221" w:rsidRDefault="007F4221" w:rsidP="007F422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221" w:rsidRDefault="007F4221" w:rsidP="007F42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221" w:rsidRDefault="007F4221" w:rsidP="007F4221"/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/88672858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/88673064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/88674860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/88675288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Формулы для </w:t>
            </w: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>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/88675558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/88675684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Теорема Пифагора и её </w:t>
            </w: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141940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Вписанные и центральные углы, угол </w:t>
            </w: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>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>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142368</w:t>
              </w:r>
            </w:hyperlink>
          </w:p>
        </w:tc>
      </w:tr>
      <w:tr w:rsidR="007F4221" w:rsidRPr="00BE2F16" w:rsidTr="007F42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2F16">
                <w:rPr>
                  <w:rFonts w:ascii="Times New Roman" w:hAnsi="Times New Roman"/>
                  <w:color w:val="0000FF"/>
                  <w:u w:val="single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F4221" w:rsidTr="007F42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221" w:rsidRPr="00BE2F16" w:rsidRDefault="007F4221" w:rsidP="007F4221">
            <w:pPr>
              <w:spacing w:after="0"/>
              <w:ind w:left="135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 w:rsidRPr="00BE2F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4221" w:rsidRDefault="007F4221" w:rsidP="007F4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221" w:rsidRDefault="007F4221" w:rsidP="007F4221"/>
        </w:tc>
      </w:tr>
    </w:tbl>
    <w:p w:rsidR="007F4221" w:rsidRPr="007F4221" w:rsidRDefault="007F4221" w:rsidP="007F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21" w:rsidRDefault="007F4221"/>
    <w:sectPr w:rsidR="007F4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0BBF"/>
    <w:multiLevelType w:val="multilevel"/>
    <w:tmpl w:val="90B850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994E67"/>
    <w:multiLevelType w:val="multilevel"/>
    <w:tmpl w:val="F1CA95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BC330A"/>
    <w:multiLevelType w:val="multilevel"/>
    <w:tmpl w:val="92C405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271C22"/>
    <w:multiLevelType w:val="multilevel"/>
    <w:tmpl w:val="DC40FC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E273AD"/>
    <w:multiLevelType w:val="hybridMultilevel"/>
    <w:tmpl w:val="B0B8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75AB8"/>
    <w:multiLevelType w:val="multilevel"/>
    <w:tmpl w:val="FDE855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185078"/>
    <w:multiLevelType w:val="multilevel"/>
    <w:tmpl w:val="AA5E67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21"/>
    <w:rsid w:val="002E76C7"/>
    <w:rsid w:val="003C3197"/>
    <w:rsid w:val="006E5618"/>
    <w:rsid w:val="007F4221"/>
    <w:rsid w:val="009320A5"/>
    <w:rsid w:val="00C9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221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221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221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4221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7F4221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7F4221"/>
  </w:style>
  <w:style w:type="paragraph" w:styleId="a3">
    <w:name w:val="header"/>
    <w:basedOn w:val="a"/>
    <w:link w:val="a4"/>
    <w:uiPriority w:val="99"/>
    <w:unhideWhenUsed/>
    <w:rsid w:val="007F4221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F4221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7F42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422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4221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7F4221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7F4221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7F4221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7F4221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7F4221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7F4221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7F422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7F4221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7F4221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7F4221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7F42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7F42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F42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7F42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7F4221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7F4221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7F4221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7F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7F4221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7F4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221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221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221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4221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7F4221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F4221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7F4221"/>
  </w:style>
  <w:style w:type="paragraph" w:styleId="a3">
    <w:name w:val="header"/>
    <w:basedOn w:val="a"/>
    <w:link w:val="a4"/>
    <w:uiPriority w:val="99"/>
    <w:unhideWhenUsed/>
    <w:rsid w:val="007F4221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F4221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7F42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422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4221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7F4221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7F4221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7F4221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7F4221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7F4221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7F4221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7F422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7F4221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7F4221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7F4221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7F42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7F42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F42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7F42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7F4221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7F4221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7F4221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7F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7F4221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7F4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7252e" TargetMode="External"/><Relationship Id="rId18" Type="http://schemas.openxmlformats.org/officeDocument/2006/relationships/hyperlink" Target="https://m.edsoo.ru/8867337a" TargetMode="External"/><Relationship Id="rId26" Type="http://schemas.openxmlformats.org/officeDocument/2006/relationships/hyperlink" Target="https://m.edsoo.ru/88673a78" TargetMode="External"/><Relationship Id="rId39" Type="http://schemas.openxmlformats.org/officeDocument/2006/relationships/hyperlink" Target="https://m.edsoo.ru/88675558" TargetMode="External"/><Relationship Id="rId21" Type="http://schemas.openxmlformats.org/officeDocument/2006/relationships/hyperlink" Target="https://m.edsoo.ru/88672358" TargetMode="External"/><Relationship Id="rId34" Type="http://schemas.openxmlformats.org/officeDocument/2006/relationships/hyperlink" Target="https://m.edsoo.ru/88674a22" TargetMode="External"/><Relationship Id="rId42" Type="http://schemas.openxmlformats.org/officeDocument/2006/relationships/hyperlink" Target="https://m.edsoo.ru/8867579c" TargetMode="External"/><Relationship Id="rId47" Type="http://schemas.openxmlformats.org/officeDocument/2006/relationships/hyperlink" Target="https://m.edsoo.ru/88675f44" TargetMode="External"/><Relationship Id="rId50" Type="http://schemas.openxmlformats.org/officeDocument/2006/relationships/hyperlink" Target="https://m.edsoo.ru/8a141940" TargetMode="External"/><Relationship Id="rId55" Type="http://schemas.openxmlformats.org/officeDocument/2006/relationships/hyperlink" Target="https://m.edsoo.ru/8a1410a8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88671ca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72b14" TargetMode="External"/><Relationship Id="rId20" Type="http://schemas.openxmlformats.org/officeDocument/2006/relationships/hyperlink" Target="https://m.edsoo.ru/88672f38" TargetMode="External"/><Relationship Id="rId29" Type="http://schemas.openxmlformats.org/officeDocument/2006/relationships/hyperlink" Target="https://m.edsoo.ru/8867400e" TargetMode="External"/><Relationship Id="rId41" Type="http://schemas.openxmlformats.org/officeDocument/2006/relationships/hyperlink" Target="https://m.edsoo.ru/88674f90" TargetMode="External"/><Relationship Id="rId54" Type="http://schemas.openxmlformats.org/officeDocument/2006/relationships/hyperlink" Target="https://m.edsoo.ru/8a1416d4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8671af2" TargetMode="External"/><Relationship Id="rId11" Type="http://schemas.openxmlformats.org/officeDocument/2006/relationships/hyperlink" Target="https://m.edsoo.ru/8867209c" TargetMode="External"/><Relationship Id="rId24" Type="http://schemas.openxmlformats.org/officeDocument/2006/relationships/hyperlink" Target="https://m.edsoo.ru/88673794" TargetMode="External"/><Relationship Id="rId32" Type="http://schemas.openxmlformats.org/officeDocument/2006/relationships/hyperlink" Target="https://m.edsoo.ru/88674860" TargetMode="External"/><Relationship Id="rId37" Type="http://schemas.openxmlformats.org/officeDocument/2006/relationships/hyperlink" Target="https://m.edsoo.ru/88674e78" TargetMode="External"/><Relationship Id="rId40" Type="http://schemas.openxmlformats.org/officeDocument/2006/relationships/hyperlink" Target="https://m.edsoo.ru/88675684" TargetMode="External"/><Relationship Id="rId45" Type="http://schemas.openxmlformats.org/officeDocument/2006/relationships/hyperlink" Target="https://m.edsoo.ru/88675abc" TargetMode="External"/><Relationship Id="rId53" Type="http://schemas.openxmlformats.org/officeDocument/2006/relationships/hyperlink" Target="https://m.edsoo.ru/8a1416d4" TargetMode="External"/><Relationship Id="rId58" Type="http://schemas.openxmlformats.org/officeDocument/2006/relationships/hyperlink" Target="https://m.edsoo.ru/8a141dd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72b14" TargetMode="External"/><Relationship Id="rId23" Type="http://schemas.openxmlformats.org/officeDocument/2006/relationships/hyperlink" Target="https://m.edsoo.ru/88673794" TargetMode="External"/><Relationship Id="rId28" Type="http://schemas.openxmlformats.org/officeDocument/2006/relationships/hyperlink" Target="https://m.edsoo.ru/88673d52" TargetMode="External"/><Relationship Id="rId36" Type="http://schemas.openxmlformats.org/officeDocument/2006/relationships/hyperlink" Target="https://m.edsoo.ru/8867542c" TargetMode="External"/><Relationship Id="rId49" Type="http://schemas.openxmlformats.org/officeDocument/2006/relationships/hyperlink" Target="https://m.edsoo.ru/8a1415b2" TargetMode="External"/><Relationship Id="rId57" Type="http://schemas.openxmlformats.org/officeDocument/2006/relationships/hyperlink" Target="https://m.edsoo.ru/8a141c88" TargetMode="External"/><Relationship Id="rId61" Type="http://schemas.openxmlformats.org/officeDocument/2006/relationships/hyperlink" Target="https://m.edsoo.ru/8a1420ac" TargetMode="External"/><Relationship Id="rId10" Type="http://schemas.openxmlformats.org/officeDocument/2006/relationships/hyperlink" Target="https://m.edsoo.ru/88671f20" TargetMode="External"/><Relationship Id="rId19" Type="http://schemas.openxmlformats.org/officeDocument/2006/relationships/hyperlink" Target="https://m.edsoo.ru/88672e0c" TargetMode="External"/><Relationship Id="rId31" Type="http://schemas.openxmlformats.org/officeDocument/2006/relationships/hyperlink" Target="https://m.edsoo.ru/886745fe" TargetMode="External"/><Relationship Id="rId44" Type="http://schemas.openxmlformats.org/officeDocument/2006/relationships/hyperlink" Target="https://m.edsoo.ru/88675918" TargetMode="External"/><Relationship Id="rId52" Type="http://schemas.openxmlformats.org/officeDocument/2006/relationships/hyperlink" Target="https://m.edsoo.ru/8a140f86" TargetMode="External"/><Relationship Id="rId60" Type="http://schemas.openxmlformats.org/officeDocument/2006/relationships/hyperlink" Target="https://m.edsoo.ru/8a1423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71dea" TargetMode="External"/><Relationship Id="rId14" Type="http://schemas.openxmlformats.org/officeDocument/2006/relationships/hyperlink" Target="https://m.edsoo.ru/88672858" TargetMode="External"/><Relationship Id="rId22" Type="http://schemas.openxmlformats.org/officeDocument/2006/relationships/hyperlink" Target="https://m.edsoo.ru/88673064" TargetMode="External"/><Relationship Id="rId27" Type="http://schemas.openxmlformats.org/officeDocument/2006/relationships/hyperlink" Target="https://m.edsoo.ru/88673bae" TargetMode="External"/><Relationship Id="rId30" Type="http://schemas.openxmlformats.org/officeDocument/2006/relationships/hyperlink" Target="https://m.edsoo.ru/8867445a" TargetMode="External"/><Relationship Id="rId35" Type="http://schemas.openxmlformats.org/officeDocument/2006/relationships/hyperlink" Target="https://m.edsoo.ru/88675288" TargetMode="External"/><Relationship Id="rId43" Type="http://schemas.openxmlformats.org/officeDocument/2006/relationships/hyperlink" Target="https://m.edsoo.ru/88675918" TargetMode="External"/><Relationship Id="rId48" Type="http://schemas.openxmlformats.org/officeDocument/2006/relationships/hyperlink" Target="https://m.edsoo.ru/8a1407e8" TargetMode="External"/><Relationship Id="rId56" Type="http://schemas.openxmlformats.org/officeDocument/2006/relationships/hyperlink" Target="https://m.edsoo.ru/8a1410a8" TargetMode="External"/><Relationship Id="rId8" Type="http://schemas.openxmlformats.org/officeDocument/2006/relationships/hyperlink" Target="https://m.edsoo.ru/88671ca0" TargetMode="External"/><Relationship Id="rId51" Type="http://schemas.openxmlformats.org/officeDocument/2006/relationships/hyperlink" Target="https://m.edsoo.ru/8a141b3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72358" TargetMode="External"/><Relationship Id="rId17" Type="http://schemas.openxmlformats.org/officeDocument/2006/relationships/hyperlink" Target="https://m.edsoo.ru/88672c9a" TargetMode="External"/><Relationship Id="rId25" Type="http://schemas.openxmlformats.org/officeDocument/2006/relationships/hyperlink" Target="https://m.edsoo.ru/886738fc" TargetMode="External"/><Relationship Id="rId33" Type="http://schemas.openxmlformats.org/officeDocument/2006/relationships/hyperlink" Target="https://m.edsoo.ru/88674a22" TargetMode="External"/><Relationship Id="rId38" Type="http://schemas.openxmlformats.org/officeDocument/2006/relationships/hyperlink" Target="https://m.edsoo.ru/8867473e" TargetMode="External"/><Relationship Id="rId46" Type="http://schemas.openxmlformats.org/officeDocument/2006/relationships/hyperlink" Target="https://m.edsoo.ru/88675d32" TargetMode="External"/><Relationship Id="rId59" Type="http://schemas.openxmlformats.org/officeDocument/2006/relationships/hyperlink" Target="https://m.edsoo.ru/8a141e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Наталья</cp:lastModifiedBy>
  <cp:revision>4</cp:revision>
  <dcterms:created xsi:type="dcterms:W3CDTF">2024-09-02T13:21:00Z</dcterms:created>
  <dcterms:modified xsi:type="dcterms:W3CDTF">2025-10-10T07:44:00Z</dcterms:modified>
</cp:coreProperties>
</file>